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2AA5" w14:textId="3B83D916" w:rsidR="00D85710" w:rsidRDefault="00437DB2" w:rsidP="00D85710">
      <w:pPr>
        <w:rPr>
          <w:sz w:val="24"/>
          <w:szCs w:val="24"/>
        </w:rPr>
      </w:pPr>
      <w:r w:rsidRPr="00437DB2">
        <w:rPr>
          <w:rFonts w:hint="eastAsia"/>
          <w:sz w:val="24"/>
          <w:szCs w:val="24"/>
        </w:rPr>
        <w:t>別紙</w:t>
      </w:r>
      <w:r w:rsidR="00D85710" w:rsidRPr="00437DB2">
        <w:rPr>
          <w:rFonts w:hint="eastAsia"/>
          <w:sz w:val="24"/>
          <w:szCs w:val="24"/>
        </w:rPr>
        <w:t>様式</w:t>
      </w:r>
      <w:r w:rsidR="00FB53DA">
        <w:rPr>
          <w:rFonts w:hint="eastAsia"/>
          <w:sz w:val="24"/>
          <w:szCs w:val="24"/>
        </w:rPr>
        <w:t>第</w:t>
      </w:r>
      <w:r w:rsidR="00710CF4">
        <w:rPr>
          <w:rFonts w:hint="eastAsia"/>
          <w:sz w:val="24"/>
          <w:szCs w:val="24"/>
        </w:rPr>
        <w:t>３</w:t>
      </w:r>
      <w:r w:rsidR="00442BAE" w:rsidRPr="00437DB2">
        <w:rPr>
          <w:rFonts w:hint="eastAsia"/>
          <w:sz w:val="24"/>
          <w:szCs w:val="24"/>
        </w:rPr>
        <w:t>号</w:t>
      </w:r>
    </w:p>
    <w:p w14:paraId="1FDC7707" w14:textId="77777777" w:rsidR="00810696" w:rsidRPr="00C237B7" w:rsidRDefault="00810696" w:rsidP="00810696">
      <w:pPr>
        <w:rPr>
          <w:spacing w:val="-3"/>
          <w:sz w:val="24"/>
          <w:szCs w:val="24"/>
        </w:rPr>
      </w:pPr>
    </w:p>
    <w:p w14:paraId="67CEFFBD" w14:textId="77777777" w:rsidR="00810696" w:rsidRPr="00C237B7" w:rsidRDefault="00810696" w:rsidP="00625994">
      <w:pPr>
        <w:jc w:val="right"/>
        <w:rPr>
          <w:spacing w:val="-3"/>
          <w:sz w:val="24"/>
          <w:szCs w:val="24"/>
        </w:rPr>
      </w:pPr>
      <w:r w:rsidRPr="00C237B7">
        <w:rPr>
          <w:rFonts w:hint="eastAsia"/>
          <w:spacing w:val="-3"/>
          <w:sz w:val="24"/>
          <w:szCs w:val="24"/>
        </w:rPr>
        <w:t>番</w:t>
      </w:r>
      <w:r w:rsidR="00625994">
        <w:rPr>
          <w:rFonts w:hint="eastAsia"/>
          <w:spacing w:val="-3"/>
          <w:sz w:val="24"/>
          <w:szCs w:val="24"/>
        </w:rPr>
        <w:t xml:space="preserve">　　　　</w:t>
      </w:r>
      <w:r w:rsidRPr="00C237B7">
        <w:rPr>
          <w:rFonts w:hint="eastAsia"/>
          <w:spacing w:val="-3"/>
          <w:sz w:val="24"/>
          <w:szCs w:val="24"/>
        </w:rPr>
        <w:t xml:space="preserve">　　号</w:t>
      </w:r>
    </w:p>
    <w:p w14:paraId="0B35D858" w14:textId="77777777" w:rsidR="00810696" w:rsidRPr="00C237B7" w:rsidRDefault="00810696" w:rsidP="00625994">
      <w:pPr>
        <w:jc w:val="right"/>
        <w:rPr>
          <w:spacing w:val="-3"/>
          <w:sz w:val="24"/>
          <w:szCs w:val="24"/>
        </w:rPr>
      </w:pPr>
      <w:r w:rsidRPr="00C237B7">
        <w:rPr>
          <w:rFonts w:hint="eastAsia"/>
          <w:spacing w:val="-3"/>
          <w:sz w:val="24"/>
          <w:szCs w:val="24"/>
        </w:rPr>
        <w:t>令和　年　月　日</w:t>
      </w:r>
    </w:p>
    <w:p w14:paraId="2BB963EA" w14:textId="77777777" w:rsidR="00810696" w:rsidRPr="00C237B7" w:rsidRDefault="00810696" w:rsidP="00810696">
      <w:pPr>
        <w:rPr>
          <w:sz w:val="24"/>
          <w:szCs w:val="24"/>
        </w:rPr>
      </w:pPr>
    </w:p>
    <w:p w14:paraId="023AC77A" w14:textId="77777777" w:rsidR="00810696" w:rsidRPr="00C237B7" w:rsidRDefault="00810696" w:rsidP="00810696">
      <w:pPr>
        <w:rPr>
          <w:sz w:val="24"/>
          <w:szCs w:val="24"/>
        </w:rPr>
      </w:pPr>
      <w:r w:rsidRPr="00C237B7">
        <w:rPr>
          <w:rFonts w:hint="eastAsia"/>
          <w:sz w:val="24"/>
          <w:szCs w:val="24"/>
        </w:rPr>
        <w:t xml:space="preserve">　日本畜産物輸出促進協議会</w:t>
      </w:r>
    </w:p>
    <w:p w14:paraId="24034107" w14:textId="77777777" w:rsidR="00810696" w:rsidRPr="00C237B7" w:rsidRDefault="00810696" w:rsidP="00810696">
      <w:pPr>
        <w:rPr>
          <w:sz w:val="24"/>
          <w:szCs w:val="24"/>
        </w:rPr>
      </w:pPr>
      <w:r w:rsidRPr="00C237B7">
        <w:rPr>
          <w:rFonts w:hint="eastAsia"/>
          <w:sz w:val="24"/>
          <w:szCs w:val="24"/>
        </w:rPr>
        <w:t xml:space="preserve">　　理事長　</w:t>
      </w:r>
      <w:r w:rsidR="00A52000">
        <w:rPr>
          <w:rFonts w:hint="eastAsia"/>
          <w:sz w:val="24"/>
          <w:szCs w:val="24"/>
        </w:rPr>
        <w:t xml:space="preserve">　　　　　　　</w:t>
      </w:r>
      <w:r w:rsidRPr="00C237B7">
        <w:rPr>
          <w:rFonts w:hint="eastAsia"/>
          <w:sz w:val="24"/>
          <w:szCs w:val="24"/>
        </w:rPr>
        <w:t>殿</w:t>
      </w:r>
    </w:p>
    <w:p w14:paraId="2BE27BBE" w14:textId="77777777" w:rsidR="00810696" w:rsidRPr="00C237B7" w:rsidRDefault="00810696" w:rsidP="00810696">
      <w:pPr>
        <w:rPr>
          <w:sz w:val="24"/>
          <w:szCs w:val="24"/>
        </w:rPr>
      </w:pPr>
    </w:p>
    <w:p w14:paraId="2AB1FC78" w14:textId="77777777" w:rsidR="00810696" w:rsidRPr="00C237B7" w:rsidRDefault="00810696" w:rsidP="00810696">
      <w:pPr>
        <w:rPr>
          <w:sz w:val="24"/>
          <w:szCs w:val="24"/>
        </w:rPr>
      </w:pPr>
      <w:r w:rsidRPr="00C237B7">
        <w:rPr>
          <w:rFonts w:hint="eastAsia"/>
          <w:sz w:val="24"/>
          <w:szCs w:val="24"/>
        </w:rPr>
        <w:t xml:space="preserve">　　　　　　　　　　　　　　　　　　　　　　住　　所：</w:t>
      </w:r>
    </w:p>
    <w:p w14:paraId="092F5646" w14:textId="77777777" w:rsidR="00810696" w:rsidRPr="00C237B7" w:rsidRDefault="00810696" w:rsidP="00810696">
      <w:pPr>
        <w:rPr>
          <w:sz w:val="24"/>
          <w:szCs w:val="24"/>
        </w:rPr>
      </w:pPr>
      <w:r w:rsidRPr="00C237B7">
        <w:rPr>
          <w:rFonts w:hint="eastAsia"/>
          <w:sz w:val="24"/>
          <w:szCs w:val="24"/>
        </w:rPr>
        <w:t xml:space="preserve">　　　　　　　　　　　　　　　　　　　　　　組</w:t>
      </w:r>
      <w:r w:rsidRPr="00C237B7">
        <w:rPr>
          <w:rFonts w:hint="eastAsia"/>
          <w:sz w:val="24"/>
          <w:szCs w:val="24"/>
        </w:rPr>
        <w:t xml:space="preserve"> </w:t>
      </w:r>
      <w:r w:rsidRPr="00C237B7">
        <w:rPr>
          <w:rFonts w:hint="eastAsia"/>
          <w:sz w:val="24"/>
          <w:szCs w:val="24"/>
        </w:rPr>
        <w:t>織</w:t>
      </w:r>
      <w:r w:rsidRPr="00C237B7">
        <w:rPr>
          <w:rFonts w:hint="eastAsia"/>
          <w:sz w:val="24"/>
          <w:szCs w:val="24"/>
        </w:rPr>
        <w:t xml:space="preserve"> </w:t>
      </w:r>
      <w:r w:rsidRPr="00C237B7">
        <w:rPr>
          <w:rFonts w:hint="eastAsia"/>
          <w:sz w:val="24"/>
          <w:szCs w:val="24"/>
        </w:rPr>
        <w:t>名：</w:t>
      </w:r>
    </w:p>
    <w:p w14:paraId="780D6443" w14:textId="77777777" w:rsidR="00810696" w:rsidRPr="00C237B7" w:rsidRDefault="00810696" w:rsidP="00810696">
      <w:pPr>
        <w:rPr>
          <w:sz w:val="24"/>
          <w:szCs w:val="24"/>
        </w:rPr>
      </w:pPr>
      <w:r w:rsidRPr="00C237B7">
        <w:rPr>
          <w:rFonts w:hint="eastAsia"/>
          <w:sz w:val="24"/>
          <w:szCs w:val="24"/>
        </w:rPr>
        <w:t xml:space="preserve">　　　　　　　　　　　　　　　　　　　　　　代表者名：</w:t>
      </w:r>
      <w:r w:rsidRPr="00C237B7">
        <w:rPr>
          <w:sz w:val="24"/>
          <w:szCs w:val="24"/>
        </w:rPr>
        <w:t xml:space="preserve"> </w:t>
      </w:r>
      <w:r w:rsidR="00A52000">
        <w:rPr>
          <w:rFonts w:hint="eastAsia"/>
          <w:sz w:val="24"/>
          <w:szCs w:val="24"/>
        </w:rPr>
        <w:t xml:space="preserve">　　　　　　　　　　㊞</w:t>
      </w:r>
    </w:p>
    <w:p w14:paraId="34CC5E52" w14:textId="77777777" w:rsidR="00810696" w:rsidRPr="00810696" w:rsidRDefault="00810696" w:rsidP="00810696">
      <w:pPr>
        <w:rPr>
          <w:sz w:val="24"/>
          <w:szCs w:val="24"/>
        </w:rPr>
      </w:pPr>
    </w:p>
    <w:p w14:paraId="1F4B2C8F" w14:textId="7D9C7682" w:rsidR="00501E16" w:rsidRPr="00810696" w:rsidRDefault="00710CF4" w:rsidP="00710CF4">
      <w:pPr>
        <w:ind w:left="720" w:hangingChars="300" w:hanging="720"/>
        <w:jc w:val="left"/>
        <w:rPr>
          <w:sz w:val="24"/>
          <w:szCs w:val="24"/>
        </w:rPr>
      </w:pPr>
      <w:r>
        <w:rPr>
          <w:rFonts w:asciiTheme="minorEastAsia" w:hAnsiTheme="minorEastAsia" w:cs="AdobeFangsongStd-Regular" w:hint="eastAsia"/>
          <w:position w:val="-3"/>
          <w:sz w:val="24"/>
          <w:szCs w:val="24"/>
        </w:rPr>
        <w:t xml:space="preserve">　　　</w:t>
      </w:r>
      <w:r w:rsidR="00810696" w:rsidRPr="00810696">
        <w:rPr>
          <w:rFonts w:asciiTheme="minorEastAsia" w:hAnsiTheme="minorEastAsia" w:cs="AdobeFangsongStd-Regular" w:hint="eastAsia"/>
          <w:position w:val="-3"/>
          <w:sz w:val="24"/>
          <w:szCs w:val="24"/>
        </w:rPr>
        <w:t>令和</w:t>
      </w:r>
      <w:r>
        <w:rPr>
          <w:rFonts w:asciiTheme="minorEastAsia" w:hAnsiTheme="minorEastAsia" w:cs="AdobeFangsongStd-Regular" w:hint="eastAsia"/>
          <w:position w:val="-3"/>
          <w:sz w:val="24"/>
          <w:szCs w:val="24"/>
        </w:rPr>
        <w:t xml:space="preserve">　</w:t>
      </w:r>
      <w:r w:rsidR="00810696" w:rsidRPr="00810696">
        <w:rPr>
          <w:rFonts w:asciiTheme="minorEastAsia" w:hAnsiTheme="minorEastAsia" w:cs="AdobeFangsongStd-Regular" w:hint="eastAsia"/>
          <w:position w:val="-3"/>
          <w:sz w:val="24"/>
          <w:szCs w:val="24"/>
        </w:rPr>
        <w:t>年度</w:t>
      </w:r>
      <w:r>
        <w:rPr>
          <w:rFonts w:asciiTheme="minorEastAsia" w:hAnsiTheme="minorEastAsia" w:cs="AdobeFangsongStd-Regular" w:hint="eastAsia"/>
          <w:position w:val="-3"/>
          <w:sz w:val="24"/>
          <w:szCs w:val="24"/>
        </w:rPr>
        <w:t>畜産物の流通・品質保持等に係る試験・実証等支援事業</w:t>
      </w:r>
      <w:r w:rsidR="00752C79">
        <w:rPr>
          <w:rFonts w:asciiTheme="minorEastAsia" w:hAnsiTheme="minorEastAsia" w:cs="AdobeFangsongStd-Regular" w:hint="eastAsia"/>
          <w:position w:val="-3"/>
          <w:sz w:val="24"/>
          <w:szCs w:val="24"/>
        </w:rPr>
        <w:t>補助金</w:t>
      </w:r>
      <w:r w:rsidR="006E3DA6">
        <w:rPr>
          <w:rFonts w:asciiTheme="minorEastAsia" w:hAnsiTheme="minorEastAsia" w:cs="AdobeFangsongStd-Regular" w:hint="eastAsia"/>
          <w:position w:val="-3"/>
          <w:sz w:val="24"/>
          <w:szCs w:val="24"/>
        </w:rPr>
        <w:t>交付変更承認申請書</w:t>
      </w:r>
    </w:p>
    <w:p w14:paraId="21F92957" w14:textId="77777777" w:rsidR="00810696" w:rsidRPr="00A578C0" w:rsidRDefault="00810696" w:rsidP="00A578C0">
      <w:pPr>
        <w:rPr>
          <w:sz w:val="24"/>
          <w:szCs w:val="24"/>
        </w:rPr>
      </w:pPr>
    </w:p>
    <w:p w14:paraId="6EB3BBB4" w14:textId="5CAA33DF" w:rsidR="00810696" w:rsidRPr="00710CF4" w:rsidRDefault="000E20E9" w:rsidP="00710CF4">
      <w:pPr>
        <w:ind w:firstLineChars="100" w:firstLine="240"/>
        <w:rPr>
          <w:sz w:val="24"/>
          <w:szCs w:val="24"/>
        </w:rPr>
      </w:pPr>
      <w:r w:rsidRPr="000E20E9">
        <w:rPr>
          <w:rFonts w:hAnsi="ＭＳ 明朝" w:hint="eastAsia"/>
          <w:sz w:val="24"/>
          <w:szCs w:val="24"/>
        </w:rPr>
        <w:t>令和　年　月　日付け　年度発輸出協第　号をもって交付決定の</w:t>
      </w:r>
      <w:r w:rsidR="00672B0C">
        <w:rPr>
          <w:rFonts w:hAnsi="ＭＳ 明朝" w:hint="eastAsia"/>
          <w:sz w:val="24"/>
          <w:szCs w:val="24"/>
        </w:rPr>
        <w:t>通知の</w:t>
      </w:r>
      <w:r w:rsidRPr="000E20E9">
        <w:rPr>
          <w:rFonts w:hAnsi="ＭＳ 明朝" w:hint="eastAsia"/>
          <w:sz w:val="24"/>
          <w:szCs w:val="24"/>
        </w:rPr>
        <w:t>あった</w:t>
      </w:r>
      <w:r w:rsidR="00672B0C" w:rsidRPr="00710CF4">
        <w:rPr>
          <w:rFonts w:hint="eastAsia"/>
          <w:sz w:val="24"/>
          <w:szCs w:val="24"/>
        </w:rPr>
        <w:t>畜産物輸出コンソーシアム推進対策事業のうち畜産物の流通・品質保持等に係る試験・実証等支援事業</w:t>
      </w:r>
      <w:r w:rsidR="00672B0C">
        <w:rPr>
          <w:rFonts w:hint="eastAsia"/>
          <w:sz w:val="24"/>
          <w:szCs w:val="24"/>
        </w:rPr>
        <w:t>について、下記のとおり変更したいので、</w:t>
      </w:r>
      <w:r w:rsidR="00710CF4" w:rsidRPr="00710CF4">
        <w:rPr>
          <w:rFonts w:hAnsi="ＭＳ 明朝" w:hint="eastAsia"/>
          <w:sz w:val="24"/>
          <w:szCs w:val="24"/>
        </w:rPr>
        <w:t>実施要領</w:t>
      </w:r>
      <w:r w:rsidR="00684430" w:rsidRPr="00710CF4">
        <w:rPr>
          <w:rFonts w:cs="AdobeFangsongStd-Regular" w:hint="eastAsia"/>
          <w:sz w:val="24"/>
          <w:szCs w:val="24"/>
        </w:rPr>
        <w:t>第</w:t>
      </w:r>
      <w:r w:rsidR="00710CF4">
        <w:rPr>
          <w:rFonts w:cs="AdobeFangsongStd-Regular" w:hint="eastAsia"/>
          <w:sz w:val="24"/>
          <w:szCs w:val="24"/>
        </w:rPr>
        <w:t>９</w:t>
      </w:r>
      <w:r w:rsidR="00684430" w:rsidRPr="00710CF4">
        <w:rPr>
          <w:rFonts w:cs="AdobeFangsongStd-Regular" w:hint="eastAsia"/>
          <w:sz w:val="24"/>
          <w:szCs w:val="24"/>
        </w:rPr>
        <w:t>の４の規定に基づき申請する。</w:t>
      </w:r>
    </w:p>
    <w:p w14:paraId="0034E513" w14:textId="0894D8D1" w:rsidR="00810696" w:rsidRDefault="00810696" w:rsidP="00A578C0">
      <w:pPr>
        <w:rPr>
          <w:sz w:val="24"/>
          <w:szCs w:val="24"/>
        </w:rPr>
      </w:pPr>
    </w:p>
    <w:p w14:paraId="514E857E" w14:textId="2B2C027E" w:rsidR="00672B0C" w:rsidRDefault="00672B0C" w:rsidP="00672B0C">
      <w:pPr>
        <w:jc w:val="center"/>
        <w:rPr>
          <w:sz w:val="24"/>
          <w:szCs w:val="24"/>
        </w:rPr>
      </w:pPr>
      <w:r>
        <w:rPr>
          <w:rFonts w:hint="eastAsia"/>
          <w:sz w:val="24"/>
          <w:szCs w:val="24"/>
        </w:rPr>
        <w:t>記</w:t>
      </w:r>
    </w:p>
    <w:p w14:paraId="3797B9F0" w14:textId="77777777" w:rsidR="00672B0C" w:rsidRPr="00672B0C" w:rsidRDefault="00672B0C" w:rsidP="00A578C0">
      <w:pPr>
        <w:rPr>
          <w:sz w:val="24"/>
          <w:szCs w:val="24"/>
        </w:rPr>
      </w:pPr>
    </w:p>
    <w:p w14:paraId="0844C6F9" w14:textId="77777777" w:rsidR="00810696" w:rsidRPr="00C237B7" w:rsidRDefault="00810696" w:rsidP="00810696">
      <w:pPr>
        <w:rPr>
          <w:sz w:val="24"/>
          <w:szCs w:val="24"/>
        </w:rPr>
      </w:pPr>
      <w:r w:rsidRPr="00C237B7">
        <w:rPr>
          <w:rFonts w:hint="eastAsia"/>
          <w:sz w:val="24"/>
          <w:szCs w:val="24"/>
        </w:rPr>
        <w:t xml:space="preserve">１　</w:t>
      </w:r>
      <w:r w:rsidR="007F2F44">
        <w:rPr>
          <w:rFonts w:hint="eastAsia"/>
          <w:sz w:val="24"/>
          <w:szCs w:val="24"/>
        </w:rPr>
        <w:t>変更の理由</w:t>
      </w:r>
    </w:p>
    <w:p w14:paraId="5191F35B" w14:textId="77777777" w:rsidR="00810696" w:rsidRPr="00C237B7" w:rsidRDefault="00810696" w:rsidP="00810696">
      <w:pPr>
        <w:rPr>
          <w:sz w:val="24"/>
          <w:szCs w:val="24"/>
        </w:rPr>
      </w:pPr>
    </w:p>
    <w:p w14:paraId="6731DB6A" w14:textId="77777777" w:rsidR="00810696" w:rsidRPr="00C237B7" w:rsidRDefault="00810696" w:rsidP="00810696">
      <w:pPr>
        <w:rPr>
          <w:sz w:val="24"/>
          <w:szCs w:val="24"/>
        </w:rPr>
      </w:pPr>
    </w:p>
    <w:p w14:paraId="7EBB5B9A" w14:textId="77777777" w:rsidR="00810696" w:rsidRPr="00C237B7" w:rsidRDefault="00810696" w:rsidP="00810696">
      <w:pPr>
        <w:rPr>
          <w:sz w:val="24"/>
          <w:szCs w:val="24"/>
        </w:rPr>
      </w:pPr>
      <w:r w:rsidRPr="00C237B7">
        <w:rPr>
          <w:rFonts w:hint="eastAsia"/>
          <w:sz w:val="24"/>
          <w:szCs w:val="24"/>
        </w:rPr>
        <w:t>２　事業の内容</w:t>
      </w:r>
    </w:p>
    <w:p w14:paraId="5BD58330" w14:textId="1A541927" w:rsidR="00810696" w:rsidRDefault="00810696" w:rsidP="00810696">
      <w:pPr>
        <w:rPr>
          <w:sz w:val="24"/>
          <w:szCs w:val="24"/>
        </w:rPr>
      </w:pPr>
    </w:p>
    <w:p w14:paraId="2755B8C6" w14:textId="77777777" w:rsidR="00710CF4" w:rsidRPr="00C237B7" w:rsidRDefault="00710CF4" w:rsidP="00810696">
      <w:pPr>
        <w:rPr>
          <w:sz w:val="24"/>
          <w:szCs w:val="24"/>
        </w:rPr>
      </w:pPr>
    </w:p>
    <w:p w14:paraId="2916BD1A" w14:textId="77777777" w:rsidR="00D85710" w:rsidRPr="00437DB2" w:rsidRDefault="00783EE1" w:rsidP="00053ACA">
      <w:pPr>
        <w:widowControl/>
        <w:jc w:val="left"/>
        <w:rPr>
          <w:sz w:val="24"/>
          <w:szCs w:val="24"/>
        </w:rPr>
      </w:pPr>
      <w:r>
        <w:rPr>
          <w:rFonts w:hint="eastAsia"/>
          <w:sz w:val="24"/>
          <w:szCs w:val="24"/>
        </w:rPr>
        <w:t xml:space="preserve">３　</w:t>
      </w:r>
      <w:r w:rsidR="004E4FEF" w:rsidRPr="00437DB2">
        <w:rPr>
          <w:rFonts w:hint="eastAsia"/>
          <w:sz w:val="24"/>
          <w:szCs w:val="24"/>
        </w:rPr>
        <w:t>事業</w:t>
      </w:r>
      <w:r w:rsidR="007E725F">
        <w:rPr>
          <w:rFonts w:hint="eastAsia"/>
          <w:sz w:val="24"/>
          <w:szCs w:val="24"/>
        </w:rPr>
        <w:t>に要する経費及び負担区分</w:t>
      </w:r>
    </w:p>
    <w:p w14:paraId="6861612A" w14:textId="69319595" w:rsidR="00FA5E37" w:rsidRDefault="00FA5E37" w:rsidP="00783EE1">
      <w:pPr>
        <w:rPr>
          <w:sz w:val="24"/>
          <w:szCs w:val="24"/>
        </w:rPr>
      </w:pPr>
    </w:p>
    <w:p w14:paraId="2E446D9D" w14:textId="77777777" w:rsidR="00672B0C" w:rsidRDefault="00672B0C" w:rsidP="00783EE1">
      <w:pPr>
        <w:rPr>
          <w:sz w:val="24"/>
          <w:szCs w:val="24"/>
        </w:rPr>
      </w:pPr>
    </w:p>
    <w:p w14:paraId="7AD97679" w14:textId="253816F8" w:rsidR="00FA5E37" w:rsidRDefault="007E725F" w:rsidP="00F941E5">
      <w:pPr>
        <w:ind w:leftChars="100" w:left="450" w:hangingChars="100" w:hanging="240"/>
        <w:rPr>
          <w:sz w:val="24"/>
          <w:szCs w:val="24"/>
        </w:rPr>
      </w:pPr>
      <w:r>
        <w:rPr>
          <w:rFonts w:hint="eastAsia"/>
          <w:sz w:val="24"/>
          <w:szCs w:val="24"/>
        </w:rPr>
        <w:t>注</w:t>
      </w:r>
      <w:r w:rsidR="00FA5E37">
        <w:rPr>
          <w:rFonts w:hint="eastAsia"/>
          <w:sz w:val="24"/>
          <w:szCs w:val="24"/>
        </w:rPr>
        <w:t>）別紙様式第</w:t>
      </w:r>
      <w:r w:rsidR="00710CF4">
        <w:rPr>
          <w:rFonts w:hint="eastAsia"/>
          <w:sz w:val="24"/>
          <w:szCs w:val="24"/>
        </w:rPr>
        <w:t>２</w:t>
      </w:r>
      <w:r w:rsidR="00FA5E37">
        <w:rPr>
          <w:rFonts w:hint="eastAsia"/>
          <w:sz w:val="24"/>
          <w:szCs w:val="24"/>
        </w:rPr>
        <w:t>号の</w:t>
      </w:r>
      <w:r w:rsidR="009F143E">
        <w:rPr>
          <w:rFonts w:hint="eastAsia"/>
          <w:sz w:val="24"/>
          <w:szCs w:val="24"/>
        </w:rPr>
        <w:t>記載様式</w:t>
      </w:r>
      <w:r w:rsidR="00FA5E37">
        <w:rPr>
          <w:rFonts w:hint="eastAsia"/>
          <w:sz w:val="24"/>
          <w:szCs w:val="24"/>
        </w:rPr>
        <w:t>に準じるものとし、</w:t>
      </w:r>
      <w:r w:rsidR="00672B0C">
        <w:rPr>
          <w:rFonts w:hint="eastAsia"/>
          <w:sz w:val="24"/>
          <w:szCs w:val="24"/>
        </w:rPr>
        <w:t>補助金</w:t>
      </w:r>
      <w:r w:rsidR="00FA5E37">
        <w:rPr>
          <w:rFonts w:hint="eastAsia"/>
          <w:sz w:val="24"/>
          <w:szCs w:val="24"/>
        </w:rPr>
        <w:t>の交付決定のあった事業の内容及び経費等と変更後の事業の内容及び経費等が容易に比較対照できるように、変更部分を二段書きにし、変更前を上段に（　）書きで記載すること。</w:t>
      </w:r>
    </w:p>
    <w:p w14:paraId="03A30795" w14:textId="42163665" w:rsidR="007E725F" w:rsidRDefault="00FA5E37" w:rsidP="00FA5E37">
      <w:pPr>
        <w:ind w:leftChars="200" w:left="420" w:firstLineChars="100" w:firstLine="240"/>
        <w:rPr>
          <w:sz w:val="24"/>
          <w:szCs w:val="24"/>
        </w:rPr>
      </w:pPr>
      <w:r>
        <w:rPr>
          <w:rFonts w:hint="eastAsia"/>
          <w:sz w:val="24"/>
          <w:szCs w:val="24"/>
        </w:rPr>
        <w:t>また、添付書類については、</w:t>
      </w:r>
      <w:r w:rsidR="00672B0C">
        <w:rPr>
          <w:rFonts w:hint="eastAsia"/>
          <w:sz w:val="24"/>
          <w:szCs w:val="24"/>
        </w:rPr>
        <w:t>補助金</w:t>
      </w:r>
      <w:r>
        <w:rPr>
          <w:rFonts w:hint="eastAsia"/>
          <w:sz w:val="24"/>
          <w:szCs w:val="24"/>
        </w:rPr>
        <w:t>交付申請時に添付したものに変更がある場合は、新たに添付すること。</w:t>
      </w:r>
    </w:p>
    <w:sectPr w:rsidR="007E725F" w:rsidSect="00F25DEE">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C571" w14:textId="77777777" w:rsidR="00A52864" w:rsidRDefault="00A52864" w:rsidP="004E3CA5">
      <w:r>
        <w:separator/>
      </w:r>
    </w:p>
  </w:endnote>
  <w:endnote w:type="continuationSeparator" w:id="0">
    <w:p w14:paraId="16153778" w14:textId="77777777" w:rsidR="00A52864" w:rsidRDefault="00A528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FangsongStd-Regular">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89EA" w14:textId="77777777" w:rsidR="00A52864" w:rsidRDefault="00A52864" w:rsidP="004E3CA5">
      <w:r>
        <w:separator/>
      </w:r>
    </w:p>
  </w:footnote>
  <w:footnote w:type="continuationSeparator" w:id="0">
    <w:p w14:paraId="71571C41" w14:textId="77777777" w:rsidR="00A52864" w:rsidRDefault="00A5286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177E"/>
    <w:multiLevelType w:val="hybridMultilevel"/>
    <w:tmpl w:val="901E50AA"/>
    <w:lvl w:ilvl="0" w:tplc="C72EB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218"/>
    <w:rsid w:val="0000439A"/>
    <w:rsid w:val="00022752"/>
    <w:rsid w:val="00053ACA"/>
    <w:rsid w:val="00073608"/>
    <w:rsid w:val="00082022"/>
    <w:rsid w:val="00093D54"/>
    <w:rsid w:val="000E20E9"/>
    <w:rsid w:val="000F07D2"/>
    <w:rsid w:val="00123913"/>
    <w:rsid w:val="00140D71"/>
    <w:rsid w:val="0014626C"/>
    <w:rsid w:val="00157AEE"/>
    <w:rsid w:val="001651A8"/>
    <w:rsid w:val="00165927"/>
    <w:rsid w:val="00177CA6"/>
    <w:rsid w:val="0018106B"/>
    <w:rsid w:val="001815E5"/>
    <w:rsid w:val="00192252"/>
    <w:rsid w:val="001937D3"/>
    <w:rsid w:val="001B283F"/>
    <w:rsid w:val="001D4076"/>
    <w:rsid w:val="00203920"/>
    <w:rsid w:val="00211D9F"/>
    <w:rsid w:val="00236E78"/>
    <w:rsid w:val="002422A9"/>
    <w:rsid w:val="00243714"/>
    <w:rsid w:val="00246AC4"/>
    <w:rsid w:val="00251980"/>
    <w:rsid w:val="00275A48"/>
    <w:rsid w:val="002A73C8"/>
    <w:rsid w:val="002B04E6"/>
    <w:rsid w:val="002C4D89"/>
    <w:rsid w:val="002F0132"/>
    <w:rsid w:val="00320025"/>
    <w:rsid w:val="00335513"/>
    <w:rsid w:val="00405DC0"/>
    <w:rsid w:val="00434FCF"/>
    <w:rsid w:val="00437DB2"/>
    <w:rsid w:val="00442BAE"/>
    <w:rsid w:val="00455985"/>
    <w:rsid w:val="00472882"/>
    <w:rsid w:val="004D1F84"/>
    <w:rsid w:val="004E3CA5"/>
    <w:rsid w:val="004E4C6A"/>
    <w:rsid w:val="004E4FEF"/>
    <w:rsid w:val="00501E16"/>
    <w:rsid w:val="0051030E"/>
    <w:rsid w:val="00512E37"/>
    <w:rsid w:val="00554DB3"/>
    <w:rsid w:val="00560A17"/>
    <w:rsid w:val="00593DA0"/>
    <w:rsid w:val="005940B7"/>
    <w:rsid w:val="005B3095"/>
    <w:rsid w:val="005C353A"/>
    <w:rsid w:val="005C4D87"/>
    <w:rsid w:val="00623562"/>
    <w:rsid w:val="00625994"/>
    <w:rsid w:val="00630902"/>
    <w:rsid w:val="00634A7D"/>
    <w:rsid w:val="00640F45"/>
    <w:rsid w:val="0064446B"/>
    <w:rsid w:val="00672B0C"/>
    <w:rsid w:val="00684430"/>
    <w:rsid w:val="00692D6E"/>
    <w:rsid w:val="006A42CC"/>
    <w:rsid w:val="006A5F1D"/>
    <w:rsid w:val="006E3DA6"/>
    <w:rsid w:val="00710CF4"/>
    <w:rsid w:val="00725C28"/>
    <w:rsid w:val="00727F76"/>
    <w:rsid w:val="00740D44"/>
    <w:rsid w:val="00752C79"/>
    <w:rsid w:val="00783EE1"/>
    <w:rsid w:val="007A3FC0"/>
    <w:rsid w:val="007C7C52"/>
    <w:rsid w:val="007E10C9"/>
    <w:rsid w:val="007E2B33"/>
    <w:rsid w:val="007E725F"/>
    <w:rsid w:val="007F2F44"/>
    <w:rsid w:val="00810696"/>
    <w:rsid w:val="00820BB1"/>
    <w:rsid w:val="008242D5"/>
    <w:rsid w:val="008348AA"/>
    <w:rsid w:val="00835E2F"/>
    <w:rsid w:val="00850699"/>
    <w:rsid w:val="008816C2"/>
    <w:rsid w:val="008A0485"/>
    <w:rsid w:val="008B710C"/>
    <w:rsid w:val="008C2557"/>
    <w:rsid w:val="008C6489"/>
    <w:rsid w:val="008D131F"/>
    <w:rsid w:val="008D40A3"/>
    <w:rsid w:val="008D52F6"/>
    <w:rsid w:val="00923604"/>
    <w:rsid w:val="00930941"/>
    <w:rsid w:val="00991BBC"/>
    <w:rsid w:val="00994325"/>
    <w:rsid w:val="009F143E"/>
    <w:rsid w:val="009F1536"/>
    <w:rsid w:val="00A26C39"/>
    <w:rsid w:val="00A30336"/>
    <w:rsid w:val="00A43B4B"/>
    <w:rsid w:val="00A52000"/>
    <w:rsid w:val="00A52864"/>
    <w:rsid w:val="00A57063"/>
    <w:rsid w:val="00A578C0"/>
    <w:rsid w:val="00A6507D"/>
    <w:rsid w:val="00AB5DD8"/>
    <w:rsid w:val="00AC02E0"/>
    <w:rsid w:val="00B77372"/>
    <w:rsid w:val="00B826CD"/>
    <w:rsid w:val="00BC3C77"/>
    <w:rsid w:val="00BE3B8B"/>
    <w:rsid w:val="00BF02AE"/>
    <w:rsid w:val="00BF49C5"/>
    <w:rsid w:val="00C06AEF"/>
    <w:rsid w:val="00C30AAD"/>
    <w:rsid w:val="00CA6840"/>
    <w:rsid w:val="00CB4218"/>
    <w:rsid w:val="00CC4262"/>
    <w:rsid w:val="00CF1C92"/>
    <w:rsid w:val="00CF4034"/>
    <w:rsid w:val="00D85710"/>
    <w:rsid w:val="00D97BED"/>
    <w:rsid w:val="00DD37CE"/>
    <w:rsid w:val="00DE78C2"/>
    <w:rsid w:val="00DF399B"/>
    <w:rsid w:val="00E14CF3"/>
    <w:rsid w:val="00E32CE2"/>
    <w:rsid w:val="00E8037C"/>
    <w:rsid w:val="00E92303"/>
    <w:rsid w:val="00E93306"/>
    <w:rsid w:val="00ED48CD"/>
    <w:rsid w:val="00F13DF2"/>
    <w:rsid w:val="00F25DEE"/>
    <w:rsid w:val="00F3220D"/>
    <w:rsid w:val="00F360AE"/>
    <w:rsid w:val="00F37E88"/>
    <w:rsid w:val="00F7776B"/>
    <w:rsid w:val="00F909F2"/>
    <w:rsid w:val="00F941E5"/>
    <w:rsid w:val="00FA11E5"/>
    <w:rsid w:val="00FA5E37"/>
    <w:rsid w:val="00FB53DA"/>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3E27BA"/>
  <w15:docId w15:val="{FB3C0905-B107-4A31-9C23-FF74ACD4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12E37"/>
    <w:pPr>
      <w:jc w:val="center"/>
    </w:pPr>
    <w:rPr>
      <w:sz w:val="24"/>
      <w:szCs w:val="24"/>
    </w:rPr>
  </w:style>
  <w:style w:type="character" w:customStyle="1" w:styleId="aa">
    <w:name w:val="記 (文字)"/>
    <w:basedOn w:val="a0"/>
    <w:link w:val="a9"/>
    <w:uiPriority w:val="99"/>
    <w:rsid w:val="00512E37"/>
    <w:rPr>
      <w:sz w:val="24"/>
      <w:szCs w:val="24"/>
    </w:rPr>
  </w:style>
  <w:style w:type="paragraph" w:styleId="ab">
    <w:name w:val="List Paragraph"/>
    <w:basedOn w:val="a"/>
    <w:uiPriority w:val="34"/>
    <w:qFormat/>
    <w:rsid w:val="00783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5306">
      <w:bodyDiv w:val="1"/>
      <w:marLeft w:val="0"/>
      <w:marRight w:val="0"/>
      <w:marTop w:val="0"/>
      <w:marBottom w:val="0"/>
      <w:divBdr>
        <w:top w:val="none" w:sz="0" w:space="0" w:color="auto"/>
        <w:left w:val="none" w:sz="0" w:space="0" w:color="auto"/>
        <w:bottom w:val="none" w:sz="0" w:space="0" w:color="auto"/>
        <w:right w:val="none" w:sz="0" w:space="0" w:color="auto"/>
      </w:divBdr>
    </w:div>
    <w:div w:id="934019797">
      <w:bodyDiv w:val="1"/>
      <w:marLeft w:val="0"/>
      <w:marRight w:val="0"/>
      <w:marTop w:val="0"/>
      <w:marBottom w:val="0"/>
      <w:divBdr>
        <w:top w:val="none" w:sz="0" w:space="0" w:color="auto"/>
        <w:left w:val="none" w:sz="0" w:space="0" w:color="auto"/>
        <w:bottom w:val="none" w:sz="0" w:space="0" w:color="auto"/>
        <w:right w:val="none" w:sz="0" w:space="0" w:color="auto"/>
      </w:divBdr>
    </w:div>
    <w:div w:id="1243488399">
      <w:bodyDiv w:val="1"/>
      <w:marLeft w:val="0"/>
      <w:marRight w:val="0"/>
      <w:marTop w:val="0"/>
      <w:marBottom w:val="0"/>
      <w:divBdr>
        <w:top w:val="none" w:sz="0" w:space="0" w:color="auto"/>
        <w:left w:val="none" w:sz="0" w:space="0" w:color="auto"/>
        <w:bottom w:val="none" w:sz="0" w:space="0" w:color="auto"/>
        <w:right w:val="none" w:sz="0" w:space="0" w:color="auto"/>
      </w:divBdr>
    </w:div>
    <w:div w:id="1550343546">
      <w:bodyDiv w:val="1"/>
      <w:marLeft w:val="0"/>
      <w:marRight w:val="0"/>
      <w:marTop w:val="0"/>
      <w:marBottom w:val="0"/>
      <w:divBdr>
        <w:top w:val="none" w:sz="0" w:space="0" w:color="auto"/>
        <w:left w:val="none" w:sz="0" w:space="0" w:color="auto"/>
        <w:bottom w:val="none" w:sz="0" w:space="0" w:color="auto"/>
        <w:right w:val="none" w:sz="0" w:space="0" w:color="auto"/>
      </w:divBdr>
    </w:div>
    <w:div w:id="1583484605">
      <w:bodyDiv w:val="1"/>
      <w:marLeft w:val="0"/>
      <w:marRight w:val="0"/>
      <w:marTop w:val="0"/>
      <w:marBottom w:val="0"/>
      <w:divBdr>
        <w:top w:val="none" w:sz="0" w:space="0" w:color="auto"/>
        <w:left w:val="none" w:sz="0" w:space="0" w:color="auto"/>
        <w:bottom w:val="none" w:sz="0" w:space="0" w:color="auto"/>
        <w:right w:val="none" w:sz="0" w:space="0" w:color="auto"/>
      </w:divBdr>
    </w:div>
    <w:div w:id="1680815738">
      <w:bodyDiv w:val="1"/>
      <w:marLeft w:val="0"/>
      <w:marRight w:val="0"/>
      <w:marTop w:val="0"/>
      <w:marBottom w:val="0"/>
      <w:divBdr>
        <w:top w:val="none" w:sz="0" w:space="0" w:color="auto"/>
        <w:left w:val="none" w:sz="0" w:space="0" w:color="auto"/>
        <w:bottom w:val="none" w:sz="0" w:space="0" w:color="auto"/>
        <w:right w:val="none" w:sz="0" w:space="0" w:color="auto"/>
      </w:divBdr>
    </w:div>
    <w:div w:id="20917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105F-62A1-460F-A439-DD442299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【中央畜産会】粂川 俊一</cp:lastModifiedBy>
  <cp:revision>24</cp:revision>
  <cp:lastPrinted>2021-05-14T08:40:00Z</cp:lastPrinted>
  <dcterms:created xsi:type="dcterms:W3CDTF">2018-04-24T09:05:00Z</dcterms:created>
  <dcterms:modified xsi:type="dcterms:W3CDTF">2021-05-14T08:41:00Z</dcterms:modified>
</cp:coreProperties>
</file>